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9" w:rsidRPr="00F238FB" w:rsidRDefault="001556C9" w:rsidP="001556C9">
      <w:pPr>
        <w:rPr>
          <w:rFonts w:ascii="Lucida Calligraphy" w:hAnsi="Lucida Calligraphy" w:cs="Narkisim"/>
          <w:sz w:val="48"/>
          <w:szCs w:val="48"/>
        </w:rPr>
      </w:pPr>
      <w:r w:rsidRPr="00AE76A6"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inline distT="0" distB="0" distL="0" distR="0" wp14:anchorId="4F368F7F" wp14:editId="7B2BEDB3">
            <wp:extent cx="1276350" cy="1181100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189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56C9" w:rsidRPr="00F238FB" w:rsidRDefault="00C954F5" w:rsidP="001556C9">
      <w:pPr>
        <w:jc w:val="center"/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sz w:val="48"/>
          <w:szCs w:val="48"/>
        </w:rPr>
        <w:t>ADMINISTRACIÓN 2018-2021</w:t>
      </w:r>
    </w:p>
    <w:p w:rsidR="001556C9" w:rsidRDefault="00C954F5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Durante el mes de </w:t>
      </w:r>
      <w:r w:rsidR="00D44A93">
        <w:rPr>
          <w:rFonts w:ascii="Lucida Calligraphy" w:hAnsi="Lucida Calligraphy" w:cs="Narkisim"/>
          <w:sz w:val="36"/>
          <w:szCs w:val="36"/>
        </w:rPr>
        <w:t>noviembre</w:t>
      </w:r>
      <w:bookmarkStart w:id="0" w:name="_GoBack"/>
      <w:bookmarkEnd w:id="0"/>
      <w:r w:rsidR="000314F6">
        <w:rPr>
          <w:rFonts w:ascii="Lucida Calligraphy" w:hAnsi="Lucida Calligraphy" w:cs="Narkisim"/>
          <w:sz w:val="36"/>
          <w:szCs w:val="36"/>
        </w:rPr>
        <w:t xml:space="preserve"> del año 2019</w:t>
      </w:r>
      <w:r w:rsidR="001556C9">
        <w:rPr>
          <w:rFonts w:ascii="Lucida Calligraphy" w:hAnsi="Lucida Calligraphy" w:cs="Narkisim"/>
          <w:sz w:val="36"/>
          <w:szCs w:val="36"/>
        </w:rPr>
        <w:t xml:space="preserve">, este sujeto obligado no realizó estudios, investigaciones o análisis pagados total o parcialmente con recursos públicos, que hayan derivado de la naturaleza, atribuciones y funciones que se desprenden de los artículos 6, 7, 8 y 9 del Decreto de creación número 12036 emitido por el </w:t>
      </w:r>
      <w:r w:rsidR="001556C9" w:rsidRPr="00BB011B">
        <w:rPr>
          <w:rFonts w:ascii="Lucida Calligraphy" w:hAnsi="Lucida Calligraphy" w:cs="Narkisim"/>
          <w:sz w:val="36"/>
          <w:szCs w:val="36"/>
        </w:rPr>
        <w:t>Congreso del Estado de Jalisco</w:t>
      </w:r>
      <w:r w:rsidR="001556C9">
        <w:rPr>
          <w:rFonts w:ascii="Lucida Calligraphy" w:hAnsi="Lucida Calligraphy" w:cs="Narkisim"/>
          <w:sz w:val="36"/>
          <w:szCs w:val="36"/>
        </w:rPr>
        <w:t>,</w:t>
      </w:r>
      <w:r w:rsidR="001556C9" w:rsidRPr="00BB011B">
        <w:rPr>
          <w:rFonts w:ascii="Lucida Calligraphy" w:hAnsi="Lucida Calligraphy" w:cs="Narkisim"/>
          <w:sz w:val="36"/>
          <w:szCs w:val="36"/>
        </w:rPr>
        <w:t xml:space="preserve"> de fecha 13 de abril de 1985</w:t>
      </w:r>
      <w:r w:rsidR="001556C9">
        <w:rPr>
          <w:rFonts w:ascii="Lucida Calligraphy" w:hAnsi="Lucida Calligraphy" w:cs="Narkisim"/>
          <w:sz w:val="36"/>
          <w:szCs w:val="36"/>
        </w:rPr>
        <w:t>, por el que fue creado este Sujeto Obligado.</w:t>
      </w:r>
    </w:p>
    <w:p w:rsidR="001556C9" w:rsidRPr="00543575" w:rsidRDefault="001556C9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>Tampoco elaboró dichos estudios, investigaciones o análisis en colaboración con organizaciones de los sectores social y privado o con personas físicas, ni los contrató para que fueran realizados por las organizaciones ya aludidas, por instituciones u organismos públicos o personas físicas.</w:t>
      </w:r>
    </w:p>
    <w:p w:rsidR="0018625D" w:rsidRDefault="00C2119C"/>
    <w:sectPr w:rsidR="0018625D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9C" w:rsidRDefault="00C2119C">
      <w:pPr>
        <w:spacing w:after="0" w:line="240" w:lineRule="auto"/>
      </w:pPr>
      <w:r>
        <w:separator/>
      </w:r>
    </w:p>
  </w:endnote>
  <w:endnote w:type="continuationSeparator" w:id="0">
    <w:p w:rsidR="00C2119C" w:rsidRDefault="00C2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Fovissste C.P. 45149, </w:t>
    </w:r>
    <w:r>
      <w:rPr>
        <w:sz w:val="28"/>
        <w:szCs w:val="28"/>
      </w:rPr>
      <w:t>Zapopan Jalisco. Tel 38-36-34-44</w:t>
    </w:r>
  </w:p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C211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9C" w:rsidRDefault="00C2119C">
      <w:pPr>
        <w:spacing w:after="0" w:line="240" w:lineRule="auto"/>
      </w:pPr>
      <w:r>
        <w:separator/>
      </w:r>
    </w:p>
  </w:footnote>
  <w:footnote w:type="continuationSeparator" w:id="0">
    <w:p w:rsidR="00C2119C" w:rsidRDefault="00C2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9"/>
    <w:rsid w:val="000243C9"/>
    <w:rsid w:val="000314F6"/>
    <w:rsid w:val="0006389C"/>
    <w:rsid w:val="000B24B1"/>
    <w:rsid w:val="001175D9"/>
    <w:rsid w:val="001556C9"/>
    <w:rsid w:val="002D29A7"/>
    <w:rsid w:val="00342391"/>
    <w:rsid w:val="003678A2"/>
    <w:rsid w:val="00382421"/>
    <w:rsid w:val="004453CB"/>
    <w:rsid w:val="004A1731"/>
    <w:rsid w:val="0058684B"/>
    <w:rsid w:val="005E66D8"/>
    <w:rsid w:val="00614590"/>
    <w:rsid w:val="008508B6"/>
    <w:rsid w:val="00852F6F"/>
    <w:rsid w:val="00867202"/>
    <w:rsid w:val="008D7D57"/>
    <w:rsid w:val="008E46D1"/>
    <w:rsid w:val="00993945"/>
    <w:rsid w:val="009F676D"/>
    <w:rsid w:val="00B47628"/>
    <w:rsid w:val="00BA5094"/>
    <w:rsid w:val="00C2119C"/>
    <w:rsid w:val="00C954F5"/>
    <w:rsid w:val="00CD6119"/>
    <w:rsid w:val="00CE3A4B"/>
    <w:rsid w:val="00CF0A5B"/>
    <w:rsid w:val="00D44A93"/>
    <w:rsid w:val="00E25628"/>
    <w:rsid w:val="00F113D4"/>
    <w:rsid w:val="00F11C8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09EC-A1DE-4ACB-B56F-87CEC23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55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escalante vazquez</dc:creator>
  <cp:keywords/>
  <dc:description/>
  <cp:lastModifiedBy>TRANSPARENCIA</cp:lastModifiedBy>
  <cp:revision>2</cp:revision>
  <dcterms:created xsi:type="dcterms:W3CDTF">2019-12-09T18:09:00Z</dcterms:created>
  <dcterms:modified xsi:type="dcterms:W3CDTF">2019-12-09T18:09:00Z</dcterms:modified>
</cp:coreProperties>
</file>